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BF" w:rsidRDefault="00671FBF" w:rsidP="00671FBF">
      <w:pPr>
        <w:jc w:val="both"/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jc w:val="both"/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jc w:val="both"/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jc w:val="both"/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671FBF" w:rsidRDefault="00671FBF" w:rsidP="00671FBF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71FBF" w:rsidRDefault="00671FBF" w:rsidP="00671FBF">
      <w:pPr>
        <w:jc w:val="both"/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jc w:val="both"/>
        <w:rPr>
          <w:rFonts w:ascii="Arial" w:hAnsi="Arial" w:cs="Arial"/>
          <w:b/>
          <w:sz w:val="24"/>
          <w:szCs w:val="24"/>
        </w:rPr>
      </w:pPr>
    </w:p>
    <w:p w:rsidR="00671FBF" w:rsidRDefault="00671FBF" w:rsidP="00F0072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</w:t>
      </w:r>
      <w:r w:rsidR="008D4F78">
        <w:rPr>
          <w:rFonts w:ascii="Arial" w:hAnsi="Arial" w:cs="Arial"/>
          <w:b/>
          <w:sz w:val="24"/>
          <w:szCs w:val="24"/>
        </w:rPr>
        <w:t>requerer que seja instalado um abrigo de ponto de ônibus na rua Lafayete Amâncio Nespoli, próximo a unidade de saúde do bairro Vila Betânia. Justificando o pedido, à</w:t>
      </w:r>
      <w:bookmarkStart w:id="0" w:name="_GoBack"/>
      <w:bookmarkEnd w:id="0"/>
      <w:r w:rsidR="008D4F78">
        <w:rPr>
          <w:rFonts w:ascii="Arial" w:hAnsi="Arial" w:cs="Arial"/>
          <w:b/>
          <w:sz w:val="24"/>
          <w:szCs w:val="24"/>
        </w:rPr>
        <w:t xml:space="preserve"> falta de abrigo faz com que os moradores locais fiquem ao relento sob sol e chuva em total desconforto enquanto aguardam o ônibus. </w:t>
      </w:r>
    </w:p>
    <w:p w:rsidR="00295FCF" w:rsidRDefault="00295FCF" w:rsidP="00295FC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295FCF" w:rsidRDefault="00295FCF" w:rsidP="00295FC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671FBF" w:rsidRDefault="00671FBF" w:rsidP="00295FC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P.Deferimento</w:t>
      </w:r>
      <w:proofErr w:type="spellEnd"/>
    </w:p>
    <w:p w:rsidR="00671FBF" w:rsidRDefault="00671FBF" w:rsidP="00671F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671FBF" w:rsidRDefault="00671FBF" w:rsidP="00671FBF">
      <w:pPr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Linhares,02 de </w:t>
      </w:r>
      <w:proofErr w:type="gramStart"/>
      <w:r>
        <w:rPr>
          <w:rFonts w:ascii="Arial" w:hAnsi="Arial" w:cs="Arial"/>
          <w:b/>
          <w:sz w:val="24"/>
          <w:szCs w:val="24"/>
        </w:rPr>
        <w:t>Junho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671FBF" w:rsidRDefault="00671FBF" w:rsidP="00671FBF">
      <w:pPr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rPr>
          <w:rFonts w:ascii="Arial" w:hAnsi="Arial" w:cs="Arial"/>
          <w:b/>
          <w:sz w:val="24"/>
          <w:szCs w:val="24"/>
        </w:rPr>
      </w:pPr>
    </w:p>
    <w:p w:rsidR="00671FBF" w:rsidRDefault="00671FBF" w:rsidP="00671F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671FBF" w:rsidRDefault="00671FBF" w:rsidP="00671F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671FBF" w:rsidRDefault="00671FBF" w:rsidP="00671FBF">
      <w:pPr>
        <w:jc w:val="both"/>
        <w:rPr>
          <w:rFonts w:ascii="Arial" w:hAnsi="Arial" w:cs="Arial"/>
          <w:b/>
          <w:sz w:val="24"/>
          <w:szCs w:val="24"/>
        </w:rPr>
      </w:pPr>
    </w:p>
    <w:p w:rsidR="00671FBF" w:rsidRDefault="00671FBF" w:rsidP="00671FBF"/>
    <w:p w:rsidR="005364FC" w:rsidRDefault="005364FC"/>
    <w:sectPr w:rsidR="00536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D4C57"/>
    <w:multiLevelType w:val="hybridMultilevel"/>
    <w:tmpl w:val="DCB49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34"/>
    <w:rsid w:val="00295FCF"/>
    <w:rsid w:val="005364FC"/>
    <w:rsid w:val="00671FBF"/>
    <w:rsid w:val="008D4F78"/>
    <w:rsid w:val="00F00727"/>
    <w:rsid w:val="00F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0A3F-071E-4D81-9430-F113DECD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B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1FB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3</cp:revision>
  <cp:lastPrinted>2020-06-02T15:26:00Z</cp:lastPrinted>
  <dcterms:created xsi:type="dcterms:W3CDTF">2020-06-02T14:06:00Z</dcterms:created>
  <dcterms:modified xsi:type="dcterms:W3CDTF">2020-06-02T15:40:00Z</dcterms:modified>
</cp:coreProperties>
</file>