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660031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REQUERIMENTO N</w:t>
      </w:r>
      <w:r w:rsidR="00C61E0A">
        <w:rPr>
          <w:rFonts w:ascii="Cambria" w:hAnsi="Cambria" w:cs="Arial"/>
          <w:b/>
          <w:sz w:val="24"/>
          <w:szCs w:val="24"/>
        </w:rPr>
        <w:t>º195</w:t>
      </w:r>
      <w:r w:rsidR="00285040">
        <w:rPr>
          <w:rFonts w:ascii="Cambria" w:hAnsi="Cambria" w:cs="Arial"/>
          <w:b/>
          <w:sz w:val="24"/>
          <w:szCs w:val="24"/>
        </w:rPr>
        <w:t>/2018</w:t>
      </w:r>
    </w:p>
    <w:p w:rsidR="00C61E0A" w:rsidRPr="00E42A7D" w:rsidRDefault="00C61E0A" w:rsidP="00660031">
      <w:pPr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C61E0A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A</w:t>
      </w:r>
      <w:r w:rsidR="00B22C7B" w:rsidRPr="00E42A7D">
        <w:rPr>
          <w:rFonts w:ascii="Cambria" w:hAnsi="Cambria" w:cs="Arial"/>
          <w:b/>
          <w:sz w:val="24"/>
          <w:szCs w:val="24"/>
        </w:rPr>
        <w:t>o Chefe do Poder Executivo</w:t>
      </w:r>
      <w:r w:rsidR="00251BB6">
        <w:rPr>
          <w:rFonts w:ascii="Cambria" w:hAnsi="Cambria" w:cs="Arial"/>
          <w:b/>
          <w:sz w:val="24"/>
          <w:szCs w:val="24"/>
        </w:rPr>
        <w:t xml:space="preserve"> solicitando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a con</w:t>
      </w:r>
      <w:r w:rsidR="00251BB6">
        <w:rPr>
          <w:rFonts w:ascii="Cambria" w:hAnsi="Cambria" w:cs="Arial"/>
          <w:b/>
          <w:sz w:val="24"/>
          <w:szCs w:val="24"/>
        </w:rPr>
        <w:t>strução de uma Praça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no Bairro Três Barras.</w:t>
      </w:r>
    </w:p>
    <w:p w:rsidR="00660031" w:rsidRPr="00E42A7D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E42A7D" w:rsidRDefault="00266CD0" w:rsidP="00660031">
      <w:pPr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/>
          <w:b/>
          <w:sz w:val="27"/>
          <w:szCs w:val="27"/>
        </w:rPr>
        <w:t xml:space="preserve"> </w:t>
      </w:r>
    </w:p>
    <w:p w:rsidR="006B28E7" w:rsidRDefault="00C118B0" w:rsidP="00660031">
      <w:pPr>
        <w:spacing w:line="360" w:lineRule="auto"/>
        <w:jc w:val="both"/>
        <w:rPr>
          <w:rFonts w:ascii="Cambria" w:hAnsi="Cambria" w:cs="Arial"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E42A7D">
        <w:rPr>
          <w:rFonts w:ascii="Cambria" w:hAnsi="Cambria" w:cs="Arial"/>
          <w:b/>
          <w:sz w:val="24"/>
          <w:szCs w:val="24"/>
        </w:rPr>
        <w:t xml:space="preserve">, </w:t>
      </w:r>
      <w:r w:rsidRPr="00E42A7D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E42A7D">
        <w:rPr>
          <w:rFonts w:ascii="Cambria" w:hAnsi="Cambria" w:cs="Arial"/>
          <w:sz w:val="24"/>
          <w:szCs w:val="24"/>
        </w:rPr>
        <w:t xml:space="preserve"> se</w:t>
      </w:r>
      <w:r w:rsidR="00E42A7D" w:rsidRPr="00E42A7D">
        <w:rPr>
          <w:rFonts w:ascii="Cambria" w:hAnsi="Cambria" w:cs="Arial"/>
          <w:sz w:val="24"/>
          <w:szCs w:val="24"/>
        </w:rPr>
        <w:t xml:space="preserve"> </w:t>
      </w:r>
      <w:r w:rsidRPr="00E42A7D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E42A7D">
        <w:rPr>
          <w:rFonts w:ascii="Cambria" w:hAnsi="Cambria" w:cs="Arial"/>
          <w:sz w:val="24"/>
          <w:szCs w:val="24"/>
        </w:rPr>
        <w:t xml:space="preserve">aria Municipal competente </w:t>
      </w:r>
      <w:r w:rsidRPr="00E42A7D">
        <w:rPr>
          <w:rFonts w:ascii="Cambria" w:hAnsi="Cambria" w:cs="Arial"/>
          <w:sz w:val="24"/>
          <w:szCs w:val="24"/>
        </w:rPr>
        <w:t xml:space="preserve">para que </w:t>
      </w:r>
      <w:r w:rsidR="008D3556" w:rsidRPr="00E42A7D">
        <w:rPr>
          <w:rFonts w:ascii="Cambria" w:hAnsi="Cambria" w:cs="Arial"/>
          <w:sz w:val="24"/>
          <w:szCs w:val="24"/>
        </w:rPr>
        <w:t>providencie</w:t>
      </w:r>
      <w:r w:rsidR="00526FB3" w:rsidRPr="00E42A7D">
        <w:rPr>
          <w:rFonts w:ascii="Cambria" w:hAnsi="Cambria" w:cs="Arial"/>
          <w:sz w:val="24"/>
          <w:szCs w:val="24"/>
        </w:rPr>
        <w:t xml:space="preserve"> </w:t>
      </w:r>
      <w:r w:rsidR="006F38B9" w:rsidRPr="00E42A7D">
        <w:rPr>
          <w:rFonts w:ascii="Cambria" w:hAnsi="Cambria" w:cs="Arial"/>
          <w:sz w:val="24"/>
          <w:szCs w:val="24"/>
        </w:rPr>
        <w:t xml:space="preserve">a </w:t>
      </w:r>
      <w:r w:rsidR="00E42A7D" w:rsidRPr="00E42A7D">
        <w:rPr>
          <w:rFonts w:ascii="Cambria" w:hAnsi="Cambria" w:cs="Arial"/>
          <w:sz w:val="24"/>
          <w:szCs w:val="24"/>
        </w:rPr>
        <w:t>construção de uma praça comunitária no Bairro Três Barras.</w:t>
      </w:r>
      <w:r w:rsidR="00660031" w:rsidRPr="00E42A7D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C61E0A" w:rsidRPr="00E42A7D" w:rsidRDefault="00C61E0A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Pede e espera deferimento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PLENÁRIO “JOAQUIM CALMON”</w:t>
      </w:r>
    </w:p>
    <w:p w:rsidR="00C118B0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Linhares-ES,</w:t>
      </w:r>
      <w:r w:rsidR="00C61E0A">
        <w:rPr>
          <w:rFonts w:ascii="Cambria" w:hAnsi="Cambria" w:cs="Arial"/>
          <w:sz w:val="24"/>
          <w:szCs w:val="24"/>
        </w:rPr>
        <w:t xml:space="preserve"> 13 de Setembro</w:t>
      </w:r>
      <w:r w:rsidR="00E42A7D">
        <w:rPr>
          <w:rFonts w:ascii="Cambria" w:hAnsi="Cambria" w:cs="Arial"/>
          <w:sz w:val="24"/>
          <w:szCs w:val="24"/>
        </w:rPr>
        <w:t xml:space="preserve"> de 2018</w:t>
      </w:r>
      <w:r w:rsidRPr="00E42A7D">
        <w:rPr>
          <w:rFonts w:ascii="Cambria" w:hAnsi="Cambria" w:cs="Arial"/>
          <w:sz w:val="24"/>
          <w:szCs w:val="24"/>
        </w:rPr>
        <w:t>.</w:t>
      </w:r>
    </w:p>
    <w:p w:rsidR="00C61E0A" w:rsidRDefault="00C61E0A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E42A7D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________</w:t>
      </w:r>
      <w:r w:rsidR="00E64721" w:rsidRPr="00E42A7D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</w:t>
      </w:r>
      <w:r w:rsidR="00E64721" w:rsidRPr="00E42A7D">
        <w:rPr>
          <w:rFonts w:ascii="Cambria" w:hAnsi="Cambria" w:cs="Arial"/>
          <w:b/>
          <w:sz w:val="24"/>
          <w:szCs w:val="24"/>
        </w:rPr>
        <w:t>___________</w:t>
      </w:r>
    </w:p>
    <w:p w:rsidR="00DB1D68" w:rsidRPr="00E42A7D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GELSON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LUIZ</w:t>
      </w:r>
      <w:r w:rsidRPr="00E42A7D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E42A7D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E42A7D">
        <w:rPr>
          <w:rFonts w:ascii="Cambria" w:hAnsi="Cambria" w:cs="Arial"/>
          <w:b/>
          <w:sz w:val="20"/>
          <w:szCs w:val="20"/>
        </w:rPr>
        <w:t>VEREADOR</w:t>
      </w:r>
      <w:r w:rsidR="00E42A7D" w:rsidRPr="00E42A7D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E4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250A5B"/>
    <w:rsid w:val="00251BB6"/>
    <w:rsid w:val="00266CD0"/>
    <w:rsid w:val="00285040"/>
    <w:rsid w:val="00393966"/>
    <w:rsid w:val="004A4C94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85D43"/>
    <w:rsid w:val="006B163E"/>
    <w:rsid w:val="006B28E7"/>
    <w:rsid w:val="006F38B9"/>
    <w:rsid w:val="007D418F"/>
    <w:rsid w:val="00834AA9"/>
    <w:rsid w:val="00863425"/>
    <w:rsid w:val="008A37A8"/>
    <w:rsid w:val="008D3556"/>
    <w:rsid w:val="00940E60"/>
    <w:rsid w:val="00942C22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61E0A"/>
    <w:rsid w:val="00C91987"/>
    <w:rsid w:val="00CA2C8D"/>
    <w:rsid w:val="00CA485D"/>
    <w:rsid w:val="00D724F5"/>
    <w:rsid w:val="00D865DC"/>
    <w:rsid w:val="00DB1D68"/>
    <w:rsid w:val="00E42A7D"/>
    <w:rsid w:val="00E64721"/>
    <w:rsid w:val="00EA6D20"/>
    <w:rsid w:val="00EB6C10"/>
    <w:rsid w:val="00EE75F5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9C37-A900-4F21-B913-96ADBE69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Eliane Maria Ceolin Soave</cp:lastModifiedBy>
  <cp:revision>37</cp:revision>
  <cp:lastPrinted>2018-09-13T15:31:00Z</cp:lastPrinted>
  <dcterms:created xsi:type="dcterms:W3CDTF">2017-02-20T10:29:00Z</dcterms:created>
  <dcterms:modified xsi:type="dcterms:W3CDTF">2018-09-13T15:40:00Z</dcterms:modified>
</cp:coreProperties>
</file>