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E924F4">
        <w:rPr>
          <w:rFonts w:ascii="Arial" w:hAnsi="Arial" w:cs="Arial"/>
          <w:b/>
          <w:sz w:val="24"/>
          <w:szCs w:val="24"/>
        </w:rPr>
        <w:t xml:space="preserve"> o recapeamento da Rua Maria Helena Pereira no bairro Canivete, próximo ao Supermercado Família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E924F4">
        <w:rPr>
          <w:rFonts w:ascii="Arial" w:hAnsi="Arial" w:cs="Arial"/>
          <w:b/>
          <w:sz w:val="24"/>
          <w:szCs w:val="24"/>
        </w:rPr>
        <w:t>is existe um buraco enorme dificultando o tráfego de carros e ônibus</w:t>
      </w:r>
      <w:r w:rsidR="00E02208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E924F4">
        <w:rPr>
          <w:rFonts w:ascii="Arial" w:hAnsi="Arial" w:cs="Arial"/>
          <w:b/>
          <w:sz w:val="24"/>
          <w:szCs w:val="24"/>
        </w:rPr>
        <w:t xml:space="preserve">21 de </w:t>
      </w:r>
      <w:proofErr w:type="gramStart"/>
      <w:r w:rsidR="00E924F4">
        <w:rPr>
          <w:rFonts w:ascii="Arial" w:hAnsi="Arial" w:cs="Arial"/>
          <w:b/>
          <w:sz w:val="24"/>
          <w:szCs w:val="24"/>
        </w:rPr>
        <w:t>Setembro</w:t>
      </w:r>
      <w:bookmarkStart w:id="0" w:name="_GoBack"/>
      <w:bookmarkEnd w:id="0"/>
      <w:proofErr w:type="gramEnd"/>
      <w:r>
        <w:rPr>
          <w:rFonts w:ascii="Arial" w:hAnsi="Arial" w:cs="Arial"/>
          <w:b/>
          <w:sz w:val="24"/>
          <w:szCs w:val="24"/>
        </w:rPr>
        <w:t xml:space="preserve"> de 2017.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E924F4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D30BF"/>
    <w:rsid w:val="00191912"/>
    <w:rsid w:val="001D2C90"/>
    <w:rsid w:val="004654FE"/>
    <w:rsid w:val="00517D9B"/>
    <w:rsid w:val="005D4C5C"/>
    <w:rsid w:val="006B35DC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2017-09-21T10:15:00Z</cp:lastPrinted>
  <dcterms:created xsi:type="dcterms:W3CDTF">2017-09-21T10:16:00Z</dcterms:created>
  <dcterms:modified xsi:type="dcterms:W3CDTF">2017-09-21T10:16:00Z</dcterms:modified>
</cp:coreProperties>
</file>