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5E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Pr="005850C1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850C1"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 w:rsidRPr="005850C1">
        <w:rPr>
          <w:rFonts w:ascii="Arial" w:hAnsi="Arial" w:cs="Arial"/>
          <w:b/>
          <w:sz w:val="24"/>
          <w:szCs w:val="24"/>
        </w:rPr>
        <w:t xml:space="preserve"> DE LINHARES – ESTADO DO ESPÍRITO SANTO. </w:t>
      </w:r>
    </w:p>
    <w:p w:rsidR="00A84B5E" w:rsidRPr="005850C1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Pr="005850C1" w:rsidRDefault="00A84B5E" w:rsidP="00A84B5E">
      <w:pPr>
        <w:rPr>
          <w:rFonts w:ascii="Arial" w:hAnsi="Arial" w:cs="Arial"/>
          <w:b/>
          <w:sz w:val="24"/>
          <w:szCs w:val="24"/>
          <w:u w:val="single"/>
        </w:rPr>
      </w:pPr>
      <w:r w:rsidRPr="005850C1">
        <w:rPr>
          <w:rFonts w:ascii="Arial" w:hAnsi="Arial" w:cs="Arial"/>
          <w:b/>
          <w:sz w:val="24"/>
          <w:szCs w:val="24"/>
          <w:u w:val="single"/>
        </w:rPr>
        <w:t xml:space="preserve">GABINETE DO VEREADOR GELSON SUAVE </w:t>
      </w:r>
    </w:p>
    <w:p w:rsidR="00A84B5E" w:rsidRPr="005850C1" w:rsidRDefault="00A84B5E" w:rsidP="00A84B5E">
      <w:pPr>
        <w:rPr>
          <w:rFonts w:ascii="Arial" w:hAnsi="Arial" w:cs="Arial"/>
          <w:b/>
          <w:sz w:val="24"/>
          <w:szCs w:val="24"/>
        </w:rPr>
      </w:pPr>
    </w:p>
    <w:p w:rsidR="00A84B5E" w:rsidRPr="005850C1" w:rsidRDefault="00A84B5E" w:rsidP="00A84B5E">
      <w:pPr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>REQUERIMENTO Nº</w:t>
      </w:r>
      <w:r w:rsidR="00F90740">
        <w:rPr>
          <w:rFonts w:ascii="Arial" w:hAnsi="Arial" w:cs="Arial"/>
          <w:b/>
          <w:sz w:val="24"/>
          <w:szCs w:val="24"/>
        </w:rPr>
        <w:t xml:space="preserve"> 84</w:t>
      </w:r>
      <w:r w:rsidRPr="005850C1">
        <w:rPr>
          <w:rFonts w:ascii="Arial" w:hAnsi="Arial" w:cs="Arial"/>
          <w:b/>
          <w:sz w:val="24"/>
          <w:szCs w:val="24"/>
        </w:rPr>
        <w:t>/2017</w:t>
      </w:r>
    </w:p>
    <w:p w:rsidR="00A84B5E" w:rsidRPr="00A84B5E" w:rsidRDefault="00A84B5E" w:rsidP="00A84B5E">
      <w:pPr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D865DC">
        <w:rPr>
          <w:rFonts w:ascii="Arial" w:hAnsi="Arial" w:cs="Arial"/>
          <w:b/>
          <w:sz w:val="24"/>
          <w:szCs w:val="24"/>
        </w:rPr>
        <w:t>o Chefe do Poder Executivo solicitando</w:t>
      </w:r>
      <w:r w:rsidR="001831DC">
        <w:rPr>
          <w:rFonts w:ascii="Arial" w:hAnsi="Arial" w:cs="Arial"/>
          <w:b/>
          <w:sz w:val="24"/>
          <w:szCs w:val="24"/>
        </w:rPr>
        <w:t xml:space="preserve"> que seja</w:t>
      </w:r>
      <w:r w:rsidR="007F29EE">
        <w:rPr>
          <w:rFonts w:ascii="Arial" w:hAnsi="Arial" w:cs="Arial"/>
          <w:b/>
          <w:sz w:val="24"/>
          <w:szCs w:val="24"/>
        </w:rPr>
        <w:t>m contratados</w:t>
      </w:r>
      <w:bookmarkStart w:id="0" w:name="_GoBack"/>
      <w:bookmarkEnd w:id="0"/>
      <w:r w:rsidR="001831DC">
        <w:rPr>
          <w:rFonts w:ascii="Arial" w:hAnsi="Arial" w:cs="Arial"/>
          <w:b/>
          <w:sz w:val="24"/>
          <w:szCs w:val="24"/>
        </w:rPr>
        <w:t xml:space="preserve"> Projetos voltados ao saneamento básico como por exemplo; rede de esgoto, ETE</w:t>
      </w:r>
      <w:r w:rsidR="00DC669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C6698">
        <w:rPr>
          <w:rFonts w:ascii="Arial" w:hAnsi="Arial" w:cs="Arial"/>
          <w:b/>
          <w:sz w:val="24"/>
          <w:szCs w:val="24"/>
        </w:rPr>
        <w:t>etc</w:t>
      </w:r>
      <w:proofErr w:type="spellEnd"/>
      <w:r w:rsidR="00DC6698">
        <w:rPr>
          <w:rFonts w:ascii="Arial" w:hAnsi="Arial" w:cs="Arial"/>
          <w:b/>
          <w:sz w:val="24"/>
          <w:szCs w:val="24"/>
        </w:rPr>
        <w:t>,</w:t>
      </w:r>
      <w:r w:rsidR="001831DC">
        <w:rPr>
          <w:rFonts w:ascii="Arial" w:hAnsi="Arial" w:cs="Arial"/>
          <w:b/>
          <w:sz w:val="24"/>
          <w:szCs w:val="24"/>
        </w:rPr>
        <w:t xml:space="preserve"> dentre outras nas Comunidades do interior do Município de Linhares.</w:t>
      </w:r>
    </w:p>
    <w:p w:rsidR="00A84B5E" w:rsidRDefault="00A84B5E" w:rsidP="00C03C9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4FB2" w:rsidRDefault="00C118B0" w:rsidP="00C03C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t>GELSON LUIZ SUAVE</w:t>
      </w:r>
      <w:r w:rsidRPr="00E177A7">
        <w:rPr>
          <w:rFonts w:ascii="Arial" w:hAnsi="Arial" w:cs="Arial"/>
          <w:b/>
          <w:sz w:val="24"/>
          <w:szCs w:val="24"/>
        </w:rPr>
        <w:t xml:space="preserve">, </w:t>
      </w:r>
      <w:r w:rsidR="008260EF">
        <w:rPr>
          <w:rFonts w:ascii="Arial" w:hAnsi="Arial" w:cs="Arial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que atenda a solicitação, pois trata-se de reinvindicação da população daquela</w:t>
      </w:r>
      <w:r w:rsidR="001831DC">
        <w:rPr>
          <w:rFonts w:ascii="Arial" w:hAnsi="Arial" w:cs="Arial"/>
          <w:sz w:val="24"/>
          <w:szCs w:val="24"/>
        </w:rPr>
        <w:t>s</w:t>
      </w:r>
      <w:r w:rsidR="008260EF">
        <w:rPr>
          <w:rFonts w:ascii="Arial" w:hAnsi="Arial" w:cs="Arial"/>
          <w:sz w:val="24"/>
          <w:szCs w:val="24"/>
        </w:rPr>
        <w:t xml:space="preserve"> localidade</w:t>
      </w:r>
      <w:r w:rsidR="001831DC">
        <w:rPr>
          <w:rFonts w:ascii="Arial" w:hAnsi="Arial" w:cs="Arial"/>
          <w:sz w:val="24"/>
          <w:szCs w:val="24"/>
        </w:rPr>
        <w:t>s, quais sejam:</w:t>
      </w:r>
      <w:r w:rsidR="00F907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740">
        <w:rPr>
          <w:rFonts w:ascii="Arial" w:hAnsi="Arial" w:cs="Arial"/>
          <w:sz w:val="24"/>
          <w:szCs w:val="24"/>
        </w:rPr>
        <w:t>J</w:t>
      </w:r>
      <w:r w:rsidR="00DC6698">
        <w:rPr>
          <w:rFonts w:ascii="Arial" w:hAnsi="Arial" w:cs="Arial"/>
          <w:sz w:val="24"/>
          <w:szCs w:val="24"/>
        </w:rPr>
        <w:t>a</w:t>
      </w:r>
      <w:r w:rsidR="00F90740">
        <w:rPr>
          <w:rFonts w:ascii="Arial" w:hAnsi="Arial" w:cs="Arial"/>
          <w:sz w:val="24"/>
          <w:szCs w:val="24"/>
        </w:rPr>
        <w:t>pira</w:t>
      </w:r>
      <w:proofErr w:type="spellEnd"/>
      <w:r w:rsidR="00F90740">
        <w:rPr>
          <w:rFonts w:ascii="Arial" w:hAnsi="Arial" w:cs="Arial"/>
          <w:sz w:val="24"/>
          <w:szCs w:val="24"/>
        </w:rPr>
        <w:t>,</w:t>
      </w:r>
      <w:r w:rsidR="001831DC">
        <w:rPr>
          <w:rFonts w:ascii="Arial" w:hAnsi="Arial" w:cs="Arial"/>
          <w:sz w:val="24"/>
          <w:szCs w:val="24"/>
        </w:rPr>
        <w:t xml:space="preserve"> Humaitá, Chapadão das Palminhas e </w:t>
      </w:r>
      <w:proofErr w:type="spellStart"/>
      <w:r w:rsidR="001831DC">
        <w:rPr>
          <w:rFonts w:ascii="Arial" w:hAnsi="Arial" w:cs="Arial"/>
          <w:sz w:val="24"/>
          <w:szCs w:val="24"/>
        </w:rPr>
        <w:t>Bagueira</w:t>
      </w:r>
      <w:proofErr w:type="spellEnd"/>
      <w:r w:rsidR="001831DC">
        <w:rPr>
          <w:rFonts w:ascii="Arial" w:hAnsi="Arial" w:cs="Arial"/>
          <w:sz w:val="24"/>
          <w:szCs w:val="24"/>
        </w:rPr>
        <w:t>, que chegaram</w:t>
      </w:r>
      <w:r w:rsidR="008260EF">
        <w:rPr>
          <w:rFonts w:ascii="Arial" w:hAnsi="Arial" w:cs="Arial"/>
          <w:sz w:val="24"/>
          <w:szCs w:val="24"/>
        </w:rPr>
        <w:t xml:space="preserve"> a este Ve</w:t>
      </w:r>
      <w:r w:rsidR="001831DC">
        <w:rPr>
          <w:rFonts w:ascii="Arial" w:hAnsi="Arial" w:cs="Arial"/>
          <w:sz w:val="24"/>
          <w:szCs w:val="24"/>
        </w:rPr>
        <w:t>reador</w:t>
      </w:r>
      <w:r w:rsidR="001358A4">
        <w:rPr>
          <w:rFonts w:ascii="Arial" w:hAnsi="Arial" w:cs="Arial"/>
          <w:sz w:val="24"/>
          <w:szCs w:val="24"/>
        </w:rPr>
        <w:t xml:space="preserve">. </w:t>
      </w:r>
      <w:r w:rsidR="00B43936" w:rsidRPr="00B43936">
        <w:rPr>
          <w:rFonts w:ascii="Arial" w:hAnsi="Arial" w:cs="Arial"/>
          <w:sz w:val="24"/>
          <w:szCs w:val="24"/>
        </w:rPr>
        <w:t>O</w:t>
      </w:r>
      <w:r w:rsidR="001831DC">
        <w:rPr>
          <w:rFonts w:ascii="Arial" w:hAnsi="Arial" w:cs="Arial"/>
          <w:sz w:val="24"/>
          <w:szCs w:val="24"/>
        </w:rPr>
        <w:t xml:space="preserve"> saneamento básico </w:t>
      </w:r>
      <w:r w:rsidR="00B43936" w:rsidRPr="00B43936">
        <w:rPr>
          <w:rFonts w:ascii="Arial" w:hAnsi="Arial" w:cs="Arial"/>
          <w:sz w:val="24"/>
          <w:szCs w:val="24"/>
        </w:rPr>
        <w:t>elimina</w:t>
      </w:r>
      <w:r w:rsidR="00F90740">
        <w:rPr>
          <w:rFonts w:ascii="Arial" w:hAnsi="Arial" w:cs="Arial"/>
          <w:sz w:val="24"/>
          <w:szCs w:val="24"/>
        </w:rPr>
        <w:t xml:space="preserve"> principalmente</w:t>
      </w:r>
      <w:r w:rsidR="00B43936" w:rsidRPr="00B43936">
        <w:rPr>
          <w:rFonts w:ascii="Arial" w:hAnsi="Arial" w:cs="Arial"/>
          <w:sz w:val="24"/>
          <w:szCs w:val="24"/>
        </w:rPr>
        <w:t xml:space="preserve"> a poluição de rios e demais cursos </w:t>
      </w:r>
      <w:proofErr w:type="spellStart"/>
      <w:r w:rsidR="00B43936" w:rsidRPr="00B43936">
        <w:rPr>
          <w:rFonts w:ascii="Arial" w:hAnsi="Arial" w:cs="Arial"/>
          <w:sz w:val="24"/>
          <w:szCs w:val="24"/>
        </w:rPr>
        <w:t>dágua</w:t>
      </w:r>
      <w:proofErr w:type="spellEnd"/>
      <w:r w:rsidR="00B43936" w:rsidRPr="00B43936">
        <w:rPr>
          <w:rFonts w:ascii="Arial" w:hAnsi="Arial" w:cs="Arial"/>
          <w:sz w:val="24"/>
          <w:szCs w:val="24"/>
        </w:rPr>
        <w:t>, permitindo que essas águas permaneçam balneáveis e fontes de recursos hídricos para consumo humano. Dessa forma, ficam garantidas as boas condições de saúde pública, eliminando a contaminação de pessoas e animais por meio da água, o maior veículo de transmissão de doenças</w:t>
      </w:r>
      <w:r w:rsidR="001358A4">
        <w:rPr>
          <w:rFonts w:ascii="Arial" w:hAnsi="Arial" w:cs="Arial"/>
          <w:sz w:val="24"/>
          <w:szCs w:val="24"/>
        </w:rPr>
        <w:t>.</w:t>
      </w:r>
      <w:r w:rsidR="002B4FB2">
        <w:rPr>
          <w:rFonts w:ascii="Arial" w:hAnsi="Arial" w:cs="Arial"/>
          <w:sz w:val="24"/>
          <w:szCs w:val="24"/>
        </w:rPr>
        <w:t xml:space="preserve"> </w:t>
      </w:r>
    </w:p>
    <w:p w:rsidR="00A84B5E" w:rsidRDefault="00A84B5E" w:rsidP="00A84B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 respeitosamente </w:t>
      </w:r>
    </w:p>
    <w:p w:rsidR="00A84B5E" w:rsidRDefault="00A84B5E" w:rsidP="00A84B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e espera deferimento</w:t>
      </w:r>
    </w:p>
    <w:p w:rsidR="00A84B5E" w:rsidRDefault="00A84B5E" w:rsidP="00A84B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</w:t>
      </w:r>
    </w:p>
    <w:p w:rsidR="00A84B5E" w:rsidRPr="00E177A7" w:rsidRDefault="00A84B5E" w:rsidP="00A84B5E">
      <w:pPr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sz w:val="24"/>
          <w:szCs w:val="24"/>
        </w:rPr>
        <w:t>Linhares-ES,</w:t>
      </w:r>
      <w:r w:rsidR="00F90740">
        <w:rPr>
          <w:rFonts w:ascii="Arial" w:hAnsi="Arial" w:cs="Arial"/>
          <w:sz w:val="24"/>
          <w:szCs w:val="24"/>
        </w:rPr>
        <w:t xml:space="preserve"> 21 de setembro</w:t>
      </w:r>
      <w:r w:rsidRPr="00E177A7">
        <w:rPr>
          <w:rFonts w:ascii="Arial" w:hAnsi="Arial" w:cs="Arial"/>
          <w:sz w:val="24"/>
          <w:szCs w:val="24"/>
        </w:rPr>
        <w:t xml:space="preserve"> de 2017.</w:t>
      </w:r>
    </w:p>
    <w:p w:rsidR="00A84B5E" w:rsidRDefault="00A84B5E" w:rsidP="00A84B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84B5E" w:rsidRDefault="00A84B5E" w:rsidP="00A84B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84B5E" w:rsidRDefault="00A84B5E" w:rsidP="00A84B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</w:t>
      </w:r>
    </w:p>
    <w:p w:rsidR="00A84B5E" w:rsidRPr="00660031" w:rsidRDefault="00A84B5E" w:rsidP="00A84B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GELSON SUAVE</w:t>
      </w:r>
    </w:p>
    <w:p w:rsidR="00A84B5E" w:rsidRPr="00660031" w:rsidRDefault="00A84B5E" w:rsidP="00A84B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VEREADOR</w:t>
      </w:r>
    </w:p>
    <w:sectPr w:rsidR="00A84B5E" w:rsidRPr="0066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8138E"/>
    <w:rsid w:val="000C6B25"/>
    <w:rsid w:val="000E139D"/>
    <w:rsid w:val="001358A4"/>
    <w:rsid w:val="0015538D"/>
    <w:rsid w:val="001831DC"/>
    <w:rsid w:val="001E1B24"/>
    <w:rsid w:val="001E6F30"/>
    <w:rsid w:val="00201111"/>
    <w:rsid w:val="00266CD0"/>
    <w:rsid w:val="002B4FB2"/>
    <w:rsid w:val="002B5EB5"/>
    <w:rsid w:val="00393966"/>
    <w:rsid w:val="003F066E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7F29EE"/>
    <w:rsid w:val="008260EF"/>
    <w:rsid w:val="00834AA9"/>
    <w:rsid w:val="00863425"/>
    <w:rsid w:val="008A37A8"/>
    <w:rsid w:val="008D3556"/>
    <w:rsid w:val="00940E60"/>
    <w:rsid w:val="00970D56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C6698"/>
    <w:rsid w:val="00DF48F0"/>
    <w:rsid w:val="00E25168"/>
    <w:rsid w:val="00E300E1"/>
    <w:rsid w:val="00E64721"/>
    <w:rsid w:val="00EA6D20"/>
    <w:rsid w:val="00EE5548"/>
    <w:rsid w:val="00EE75F5"/>
    <w:rsid w:val="00F40934"/>
    <w:rsid w:val="00F40991"/>
    <w:rsid w:val="00F80260"/>
    <w:rsid w:val="00F9074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4AA9-4639-44D7-B37B-57D92E82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8</cp:revision>
  <cp:lastPrinted>2017-09-21T14:53:00Z</cp:lastPrinted>
  <dcterms:created xsi:type="dcterms:W3CDTF">2017-04-12T10:31:00Z</dcterms:created>
  <dcterms:modified xsi:type="dcterms:W3CDTF">2017-09-21T14:58:00Z</dcterms:modified>
</cp:coreProperties>
</file>